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jc w:val="center"/>
        <w:rPr>
          <w:rFonts w:ascii="Montserrat" w:cs="Montserrat" w:eastAsia="Montserrat" w:hAnsi="Montserrat"/>
          <w:b w:val="1"/>
          <w:i w:val="1"/>
          <w:sz w:val="42"/>
          <w:szCs w:val="42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sz w:val="42"/>
          <w:szCs w:val="42"/>
          <w:u w:val="single"/>
          <w:rtl w:val="0"/>
        </w:rPr>
        <w:t xml:space="preserve">Kell School Board meeting dates: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Montserrat" w:cs="Montserrat" w:eastAsia="Montserrat" w:hAnsi="Montserrat"/>
          <w:sz w:val="36"/>
          <w:szCs w:val="36"/>
        </w:rPr>
      </w:pPr>
      <w:r w:rsidDel="00000000" w:rsidR="00000000" w:rsidRPr="00000000">
        <w:rPr>
          <w:rFonts w:ascii="Montserrat" w:cs="Montserrat" w:eastAsia="Montserrat" w:hAnsi="Montserrat"/>
          <w:sz w:val="36"/>
          <w:szCs w:val="36"/>
          <w:rtl w:val="0"/>
        </w:rPr>
        <w:t xml:space="preserve">August 17, 2023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rFonts w:ascii="Montserrat" w:cs="Montserrat" w:eastAsia="Montserrat" w:hAnsi="Montserrat"/>
          <w:sz w:val="36"/>
          <w:szCs w:val="36"/>
        </w:rPr>
      </w:pPr>
      <w:r w:rsidDel="00000000" w:rsidR="00000000" w:rsidRPr="00000000">
        <w:rPr>
          <w:rFonts w:ascii="Montserrat" w:cs="Montserrat" w:eastAsia="Montserrat" w:hAnsi="Montserrat"/>
          <w:sz w:val="36"/>
          <w:szCs w:val="36"/>
          <w:rtl w:val="0"/>
        </w:rPr>
        <w:t xml:space="preserve">Sept.21, 2023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rFonts w:ascii="Montserrat" w:cs="Montserrat" w:eastAsia="Montserrat" w:hAnsi="Montserrat"/>
          <w:sz w:val="36"/>
          <w:szCs w:val="36"/>
        </w:rPr>
      </w:pPr>
      <w:r w:rsidDel="00000000" w:rsidR="00000000" w:rsidRPr="00000000">
        <w:rPr>
          <w:rFonts w:ascii="Montserrat" w:cs="Montserrat" w:eastAsia="Montserrat" w:hAnsi="Montserrat"/>
          <w:sz w:val="36"/>
          <w:szCs w:val="36"/>
          <w:rtl w:val="0"/>
        </w:rPr>
        <w:t xml:space="preserve">Oct.19, 2023</w:t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>
          <w:rFonts w:ascii="Montserrat" w:cs="Montserrat" w:eastAsia="Montserrat" w:hAnsi="Montserrat"/>
          <w:sz w:val="36"/>
          <w:szCs w:val="36"/>
        </w:rPr>
      </w:pPr>
      <w:r w:rsidDel="00000000" w:rsidR="00000000" w:rsidRPr="00000000">
        <w:rPr>
          <w:rFonts w:ascii="Montserrat" w:cs="Montserrat" w:eastAsia="Montserrat" w:hAnsi="Montserrat"/>
          <w:sz w:val="36"/>
          <w:szCs w:val="36"/>
          <w:rtl w:val="0"/>
        </w:rPr>
        <w:t xml:space="preserve">Nov.16, 2023</w:t>
      </w:r>
    </w:p>
    <w:p w:rsidR="00000000" w:rsidDel="00000000" w:rsidP="00000000" w:rsidRDefault="00000000" w:rsidRPr="00000000" w14:paraId="00000006">
      <w:pPr>
        <w:spacing w:after="240" w:before="240" w:lineRule="auto"/>
        <w:jc w:val="center"/>
        <w:rPr>
          <w:rFonts w:ascii="Montserrat" w:cs="Montserrat" w:eastAsia="Montserrat" w:hAnsi="Montserrat"/>
          <w:sz w:val="36"/>
          <w:szCs w:val="36"/>
        </w:rPr>
      </w:pPr>
      <w:r w:rsidDel="00000000" w:rsidR="00000000" w:rsidRPr="00000000">
        <w:rPr>
          <w:rFonts w:ascii="Montserrat" w:cs="Montserrat" w:eastAsia="Montserrat" w:hAnsi="Montserrat"/>
          <w:sz w:val="36"/>
          <w:szCs w:val="36"/>
          <w:rtl w:val="0"/>
        </w:rPr>
        <w:t xml:space="preserve">Dec.21, 2023</w:t>
      </w:r>
    </w:p>
    <w:p w:rsidR="00000000" w:rsidDel="00000000" w:rsidP="00000000" w:rsidRDefault="00000000" w:rsidRPr="00000000" w14:paraId="00000007">
      <w:pPr>
        <w:spacing w:after="240" w:before="240" w:lineRule="auto"/>
        <w:jc w:val="center"/>
        <w:rPr>
          <w:rFonts w:ascii="Montserrat" w:cs="Montserrat" w:eastAsia="Montserrat" w:hAnsi="Montserrat"/>
          <w:sz w:val="36"/>
          <w:szCs w:val="36"/>
        </w:rPr>
      </w:pPr>
      <w:r w:rsidDel="00000000" w:rsidR="00000000" w:rsidRPr="00000000">
        <w:rPr>
          <w:rFonts w:ascii="Montserrat" w:cs="Montserrat" w:eastAsia="Montserrat" w:hAnsi="Montserrat"/>
          <w:sz w:val="36"/>
          <w:szCs w:val="36"/>
          <w:rtl w:val="0"/>
        </w:rPr>
        <w:t xml:space="preserve">Jan.18, 2024</w:t>
      </w:r>
    </w:p>
    <w:p w:rsidR="00000000" w:rsidDel="00000000" w:rsidP="00000000" w:rsidRDefault="00000000" w:rsidRPr="00000000" w14:paraId="00000008">
      <w:pPr>
        <w:spacing w:after="240" w:before="240" w:lineRule="auto"/>
        <w:jc w:val="center"/>
        <w:rPr>
          <w:rFonts w:ascii="Montserrat" w:cs="Montserrat" w:eastAsia="Montserrat" w:hAnsi="Montserrat"/>
          <w:sz w:val="36"/>
          <w:szCs w:val="36"/>
        </w:rPr>
      </w:pPr>
      <w:r w:rsidDel="00000000" w:rsidR="00000000" w:rsidRPr="00000000">
        <w:rPr>
          <w:rFonts w:ascii="Montserrat" w:cs="Montserrat" w:eastAsia="Montserrat" w:hAnsi="Montserrat"/>
          <w:sz w:val="36"/>
          <w:szCs w:val="36"/>
          <w:rtl w:val="0"/>
        </w:rPr>
        <w:t xml:space="preserve">Feb.15, 2024</w:t>
      </w:r>
    </w:p>
    <w:p w:rsidR="00000000" w:rsidDel="00000000" w:rsidP="00000000" w:rsidRDefault="00000000" w:rsidRPr="00000000" w14:paraId="00000009">
      <w:pPr>
        <w:spacing w:after="240" w:before="240" w:lineRule="auto"/>
        <w:jc w:val="center"/>
        <w:rPr>
          <w:rFonts w:ascii="Montserrat" w:cs="Montserrat" w:eastAsia="Montserrat" w:hAnsi="Montserrat"/>
          <w:sz w:val="36"/>
          <w:szCs w:val="36"/>
        </w:rPr>
      </w:pPr>
      <w:r w:rsidDel="00000000" w:rsidR="00000000" w:rsidRPr="00000000">
        <w:rPr>
          <w:rFonts w:ascii="Montserrat" w:cs="Montserrat" w:eastAsia="Montserrat" w:hAnsi="Montserrat"/>
          <w:sz w:val="36"/>
          <w:szCs w:val="36"/>
          <w:rtl w:val="0"/>
        </w:rPr>
        <w:t xml:space="preserve">March 21, 2024</w:t>
      </w:r>
    </w:p>
    <w:p w:rsidR="00000000" w:rsidDel="00000000" w:rsidP="00000000" w:rsidRDefault="00000000" w:rsidRPr="00000000" w14:paraId="0000000A">
      <w:pPr>
        <w:spacing w:after="240" w:before="240" w:lineRule="auto"/>
        <w:jc w:val="center"/>
        <w:rPr>
          <w:rFonts w:ascii="Montserrat" w:cs="Montserrat" w:eastAsia="Montserrat" w:hAnsi="Montserrat"/>
          <w:sz w:val="36"/>
          <w:szCs w:val="36"/>
        </w:rPr>
      </w:pPr>
      <w:r w:rsidDel="00000000" w:rsidR="00000000" w:rsidRPr="00000000">
        <w:rPr>
          <w:rFonts w:ascii="Montserrat" w:cs="Montserrat" w:eastAsia="Montserrat" w:hAnsi="Montserrat"/>
          <w:sz w:val="36"/>
          <w:szCs w:val="36"/>
          <w:rtl w:val="0"/>
        </w:rPr>
        <w:t xml:space="preserve">April 18, 2024</w:t>
      </w:r>
    </w:p>
    <w:p w:rsidR="00000000" w:rsidDel="00000000" w:rsidP="00000000" w:rsidRDefault="00000000" w:rsidRPr="00000000" w14:paraId="0000000B">
      <w:pPr>
        <w:spacing w:after="240" w:before="240" w:lineRule="auto"/>
        <w:jc w:val="center"/>
        <w:rPr>
          <w:rFonts w:ascii="Montserrat" w:cs="Montserrat" w:eastAsia="Montserrat" w:hAnsi="Montserrat"/>
          <w:sz w:val="36"/>
          <w:szCs w:val="36"/>
        </w:rPr>
      </w:pPr>
      <w:r w:rsidDel="00000000" w:rsidR="00000000" w:rsidRPr="00000000">
        <w:rPr>
          <w:rFonts w:ascii="Montserrat" w:cs="Montserrat" w:eastAsia="Montserrat" w:hAnsi="Montserrat"/>
          <w:sz w:val="36"/>
          <w:szCs w:val="36"/>
          <w:rtl w:val="0"/>
        </w:rPr>
        <w:t xml:space="preserve">May 16, 2024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